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7402" w14:textId="77777777" w:rsidR="00020307" w:rsidRDefault="00020307" w:rsidP="000203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Zestaw ćwiczeń porannych nr 9</w:t>
      </w:r>
    </w:p>
    <w:p w14:paraId="20224F37" w14:textId="77777777" w:rsidR="00020307" w:rsidRDefault="00020307" w:rsidP="0002030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„Kolorowe kółka” – Dziecko w ręku trzyma apaszkę/ szalik. Swobodnie biega, porusza się po pomieszczeniu. Na sygnał zatrzymuje się i „rysuje” apaszką koła- małe, wielkie, prawą ręką, lewą ręką, nad głową, nisko nad podłogą.</w:t>
      </w:r>
      <w:r>
        <w:rPr>
          <w:rFonts w:cstheme="minorHAnsi"/>
          <w:sz w:val="24"/>
          <w:szCs w:val="24"/>
        </w:rPr>
        <w:br/>
        <w:t>2. „Kałuże” – dziecko rozkłada na podłodze apaszki/ szale, tworzy z nich kałuże o różnych kształtach.</w:t>
      </w:r>
      <w:r>
        <w:rPr>
          <w:rFonts w:cstheme="minorHAnsi"/>
          <w:sz w:val="24"/>
          <w:szCs w:val="24"/>
        </w:rPr>
        <w:br/>
        <w:t>Swobodnie biega po pomieszczeniu, a na ustalony sygnał  wskakują do kałuży.</w:t>
      </w:r>
      <w:r>
        <w:rPr>
          <w:rFonts w:cstheme="minorHAnsi"/>
          <w:sz w:val="24"/>
          <w:szCs w:val="24"/>
        </w:rPr>
        <w:br/>
        <w:t>3. „Marsz po linie” – dziecko układa z szarf długą linę na podłodze. Następnie przechodzi po linie, stopa za stopą.</w:t>
      </w:r>
      <w:r>
        <w:rPr>
          <w:rFonts w:cstheme="minorHAnsi"/>
          <w:sz w:val="24"/>
          <w:szCs w:val="24"/>
        </w:rPr>
        <w:br/>
        <w:t>4. „Taniec z apaszką” – dziecko tańczy z apaszką przy akompaniamencie szybkiej muzyki. Wymachuje apaszką podrzuca ją w górę, przechodzi przez nie itp.</w:t>
      </w:r>
      <w:r>
        <w:rPr>
          <w:rFonts w:cstheme="minorHAnsi"/>
          <w:sz w:val="24"/>
          <w:szCs w:val="24"/>
        </w:rPr>
        <w:br/>
        <w:t>5. Dziecko siada na dywanie boso, przed sobą kładzie apaszkę. Na sygnał podnosi apaszkę raz lewą, raz prawą nogą.</w:t>
      </w:r>
      <w:r>
        <w:rPr>
          <w:rFonts w:cstheme="minorHAnsi"/>
          <w:sz w:val="24"/>
          <w:szCs w:val="24"/>
        </w:rPr>
        <w:br/>
        <w:t xml:space="preserve">6. Ćwiczenie uspakajające – dziecko siedzi na dywanie, trzyma przed sobą apaszkę. Układa z nich różne wzory: koła, kwadraty, prostokąty. </w:t>
      </w:r>
    </w:p>
    <w:p w14:paraId="5E568EBB" w14:textId="77777777" w:rsidR="000E7737" w:rsidRDefault="00020307"/>
    <w:sectPr w:rsidR="000E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41"/>
    <w:rsid w:val="00020307"/>
    <w:rsid w:val="0059434E"/>
    <w:rsid w:val="00AE7541"/>
    <w:rsid w:val="00B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0145-6709-4ED0-B111-9093CA1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3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Sobczak</dc:creator>
  <cp:keywords/>
  <dc:description/>
  <cp:lastModifiedBy>Malwina Sobczak</cp:lastModifiedBy>
  <cp:revision>3</cp:revision>
  <dcterms:created xsi:type="dcterms:W3CDTF">2022-01-31T13:45:00Z</dcterms:created>
  <dcterms:modified xsi:type="dcterms:W3CDTF">2022-01-31T13:45:00Z</dcterms:modified>
</cp:coreProperties>
</file>